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24FCB" w14:textId="77777777" w:rsidR="00E77DF8" w:rsidRDefault="00981777">
      <w:r>
        <w:t>Logboek persoonlijk profileren:</w:t>
      </w:r>
    </w:p>
    <w:tbl>
      <w:tblPr>
        <w:tblStyle w:val="Tabelraster"/>
        <w:tblpPr w:leftFromText="141" w:rightFromText="141" w:vertAnchor="text" w:horzAnchor="margin" w:tblpY="203"/>
        <w:tblW w:w="0" w:type="auto"/>
        <w:tblLook w:val="04A0" w:firstRow="1" w:lastRow="0" w:firstColumn="1" w:lastColumn="0" w:noHBand="0" w:noVBand="1"/>
      </w:tblPr>
      <w:tblGrid>
        <w:gridCol w:w="2265"/>
        <w:gridCol w:w="2265"/>
        <w:gridCol w:w="1135"/>
        <w:gridCol w:w="3397"/>
      </w:tblGrid>
      <w:tr w:rsidR="00981777" w14:paraId="6588EEB2" w14:textId="77777777" w:rsidTr="00F61F00">
        <w:tc>
          <w:tcPr>
            <w:tcW w:w="2265" w:type="dxa"/>
          </w:tcPr>
          <w:p w14:paraId="76CBF2ED" w14:textId="77777777" w:rsidR="00981777" w:rsidRDefault="00981777" w:rsidP="00981777">
            <w:r>
              <w:t>Datum:</w:t>
            </w:r>
          </w:p>
        </w:tc>
        <w:tc>
          <w:tcPr>
            <w:tcW w:w="2265" w:type="dxa"/>
          </w:tcPr>
          <w:p w14:paraId="09335DE5" w14:textId="77777777" w:rsidR="00981777" w:rsidRDefault="00981777" w:rsidP="00981777">
            <w:r>
              <w:t>Activiteit</w:t>
            </w:r>
          </w:p>
        </w:tc>
        <w:tc>
          <w:tcPr>
            <w:tcW w:w="1135" w:type="dxa"/>
          </w:tcPr>
          <w:p w14:paraId="12A5CDF8" w14:textId="77777777" w:rsidR="00981777" w:rsidRDefault="00981777" w:rsidP="00981777">
            <w:r>
              <w:t>Uren:</w:t>
            </w:r>
          </w:p>
        </w:tc>
        <w:tc>
          <w:tcPr>
            <w:tcW w:w="3397" w:type="dxa"/>
          </w:tcPr>
          <w:p w14:paraId="7DDB6A46" w14:textId="77777777" w:rsidR="00981777" w:rsidRDefault="00981777" w:rsidP="00981777">
            <w:r>
              <w:t>Problemen en oplossingen:</w:t>
            </w:r>
          </w:p>
        </w:tc>
      </w:tr>
      <w:tr w:rsidR="00981777" w14:paraId="77615C7E" w14:textId="77777777" w:rsidTr="00F61F00">
        <w:tc>
          <w:tcPr>
            <w:tcW w:w="2265" w:type="dxa"/>
          </w:tcPr>
          <w:p w14:paraId="513A18D3" w14:textId="77777777" w:rsidR="00981777" w:rsidRDefault="00981777" w:rsidP="00981777">
            <w:r>
              <w:t>23-10-2019</w:t>
            </w:r>
          </w:p>
        </w:tc>
        <w:tc>
          <w:tcPr>
            <w:tcW w:w="2265" w:type="dxa"/>
          </w:tcPr>
          <w:p w14:paraId="3CD741A7" w14:textId="77777777" w:rsidR="00981777" w:rsidRDefault="00981777" w:rsidP="00981777">
            <w:r>
              <w:t xml:space="preserve">Praten </w:t>
            </w:r>
          </w:p>
        </w:tc>
        <w:tc>
          <w:tcPr>
            <w:tcW w:w="1135" w:type="dxa"/>
          </w:tcPr>
          <w:p w14:paraId="28FE65D5" w14:textId="77777777" w:rsidR="00981777" w:rsidRDefault="00981777" w:rsidP="00981777">
            <w:r>
              <w:t>-</w:t>
            </w:r>
          </w:p>
        </w:tc>
        <w:tc>
          <w:tcPr>
            <w:tcW w:w="3397" w:type="dxa"/>
          </w:tcPr>
          <w:p w14:paraId="42955EC4" w14:textId="77777777" w:rsidR="00981777" w:rsidRDefault="00981777" w:rsidP="00981777">
            <w:r>
              <w:t xml:space="preserve">Mijn probleem is grenzen aangeven, hier ga ik de komende tijd opletten en proberen hier wat harder in te worden. </w:t>
            </w:r>
          </w:p>
        </w:tc>
      </w:tr>
      <w:tr w:rsidR="00981777" w14:paraId="197B6D22" w14:textId="77777777" w:rsidTr="00F61F00">
        <w:tc>
          <w:tcPr>
            <w:tcW w:w="2265" w:type="dxa"/>
          </w:tcPr>
          <w:p w14:paraId="6D263F10" w14:textId="59522336" w:rsidR="00981777" w:rsidRDefault="00F61F00" w:rsidP="00981777">
            <w:r>
              <w:t>04</w:t>
            </w:r>
            <w:r w:rsidR="00E919BE">
              <w:t>-1</w:t>
            </w:r>
            <w:r>
              <w:t>1</w:t>
            </w:r>
            <w:r w:rsidR="00E919BE">
              <w:t>-2019</w:t>
            </w:r>
          </w:p>
        </w:tc>
        <w:tc>
          <w:tcPr>
            <w:tcW w:w="2265" w:type="dxa"/>
          </w:tcPr>
          <w:p w14:paraId="6F4E3B3A" w14:textId="7E14ED2F" w:rsidR="00981777" w:rsidRDefault="00E919BE" w:rsidP="00981777">
            <w:r>
              <w:t xml:space="preserve">Bespreken </w:t>
            </w:r>
          </w:p>
        </w:tc>
        <w:tc>
          <w:tcPr>
            <w:tcW w:w="1135" w:type="dxa"/>
          </w:tcPr>
          <w:p w14:paraId="274307FF" w14:textId="03DC1419" w:rsidR="00981777" w:rsidRDefault="00E919BE" w:rsidP="00981777">
            <w:r>
              <w:t>-</w:t>
            </w:r>
          </w:p>
        </w:tc>
        <w:tc>
          <w:tcPr>
            <w:tcW w:w="3397" w:type="dxa"/>
          </w:tcPr>
          <w:p w14:paraId="51969914" w14:textId="1F007BA1" w:rsidR="00981777" w:rsidRDefault="00E919BE" w:rsidP="00981777">
            <w:r>
              <w:t>Mijn probleem is dat ik grenzen moet aangeven. Ik merk dat ik dit steeds meer durf.</w:t>
            </w:r>
          </w:p>
        </w:tc>
      </w:tr>
      <w:tr w:rsidR="00981777" w14:paraId="1DA55238" w14:textId="77777777" w:rsidTr="00F61F00">
        <w:tc>
          <w:tcPr>
            <w:tcW w:w="2265" w:type="dxa"/>
          </w:tcPr>
          <w:p w14:paraId="2F16752A" w14:textId="3B6B90B5" w:rsidR="00981777" w:rsidRDefault="00F61F00" w:rsidP="00981777">
            <w:r>
              <w:t>25</w:t>
            </w:r>
            <w:r w:rsidR="00E919BE">
              <w:t>-11-2019</w:t>
            </w:r>
          </w:p>
        </w:tc>
        <w:tc>
          <w:tcPr>
            <w:tcW w:w="2265" w:type="dxa"/>
          </w:tcPr>
          <w:p w14:paraId="0B998E7F" w14:textId="7AE13311" w:rsidR="00981777" w:rsidRDefault="00E919BE" w:rsidP="00981777">
            <w:r>
              <w:t>Nadenken en op tafel leggen</w:t>
            </w:r>
          </w:p>
        </w:tc>
        <w:tc>
          <w:tcPr>
            <w:tcW w:w="1135" w:type="dxa"/>
          </w:tcPr>
          <w:p w14:paraId="1CFC677E" w14:textId="2C7113C1" w:rsidR="00981777" w:rsidRDefault="00E919BE" w:rsidP="00981777">
            <w:r>
              <w:t>-</w:t>
            </w:r>
          </w:p>
        </w:tc>
        <w:tc>
          <w:tcPr>
            <w:tcW w:w="3397" w:type="dxa"/>
          </w:tcPr>
          <w:p w14:paraId="1A1B1FF2" w14:textId="22C68020" w:rsidR="00981777" w:rsidRDefault="00E919BE" w:rsidP="00981777">
            <w:r>
              <w:t>Ik vind het lastig om te vertellen als mij iets niet lukt, en dat dan op tafel te leggen. Mijn leerdoel is eigenlijk voor heel de twee jaar is dat, dat ik dat oefen en ik daar niet meer bang voor ben.</w:t>
            </w:r>
          </w:p>
        </w:tc>
      </w:tr>
      <w:tr w:rsidR="00981777" w14:paraId="29338FD5" w14:textId="77777777" w:rsidTr="00F61F00">
        <w:tc>
          <w:tcPr>
            <w:tcW w:w="2265" w:type="dxa"/>
          </w:tcPr>
          <w:p w14:paraId="6A4FF6DF" w14:textId="0D37D529" w:rsidR="00981777" w:rsidRDefault="00F61F00" w:rsidP="00981777">
            <w:r>
              <w:t>09-12-2019</w:t>
            </w:r>
          </w:p>
        </w:tc>
        <w:tc>
          <w:tcPr>
            <w:tcW w:w="2265" w:type="dxa"/>
          </w:tcPr>
          <w:p w14:paraId="18BEC2A0" w14:textId="514AFD7A" w:rsidR="00981777" w:rsidRDefault="00F61F00" w:rsidP="00981777">
            <w:r>
              <w:t xml:space="preserve">Dit heb ik ook besproken met mijn stagebegeleider </w:t>
            </w:r>
          </w:p>
        </w:tc>
        <w:tc>
          <w:tcPr>
            <w:tcW w:w="1135" w:type="dxa"/>
          </w:tcPr>
          <w:p w14:paraId="693D2008" w14:textId="77777777" w:rsidR="00981777" w:rsidRDefault="00981777" w:rsidP="00981777"/>
        </w:tc>
        <w:tc>
          <w:tcPr>
            <w:tcW w:w="3397" w:type="dxa"/>
          </w:tcPr>
          <w:p w14:paraId="6902BDAD" w14:textId="657F742E" w:rsidR="00981777" w:rsidRDefault="00F61F00" w:rsidP="00981777">
            <w:r>
              <w:t>Ik ben er achter gekomen dat ik door het vragen stellen, juist mee durf en ik hier kleine vooruitstapjes in maak</w:t>
            </w:r>
          </w:p>
        </w:tc>
      </w:tr>
      <w:tr w:rsidR="00981777" w14:paraId="34FDB9CE" w14:textId="77777777" w:rsidTr="00F61F00">
        <w:tc>
          <w:tcPr>
            <w:tcW w:w="2265" w:type="dxa"/>
          </w:tcPr>
          <w:p w14:paraId="3A21AD21" w14:textId="4495583B" w:rsidR="00981777" w:rsidRDefault="00F61F00" w:rsidP="00981777">
            <w:r>
              <w:t>16-12-2019</w:t>
            </w:r>
          </w:p>
        </w:tc>
        <w:tc>
          <w:tcPr>
            <w:tcW w:w="2265" w:type="dxa"/>
          </w:tcPr>
          <w:p w14:paraId="38FBA128" w14:textId="501E483C" w:rsidR="00981777" w:rsidRDefault="00F61F00" w:rsidP="00981777">
            <w:r>
              <w:t>Stage gesprek met mijn begeleider en SLB-er</w:t>
            </w:r>
          </w:p>
        </w:tc>
        <w:tc>
          <w:tcPr>
            <w:tcW w:w="1135" w:type="dxa"/>
          </w:tcPr>
          <w:p w14:paraId="28625107" w14:textId="77777777" w:rsidR="00981777" w:rsidRDefault="00981777" w:rsidP="00981777"/>
        </w:tc>
        <w:tc>
          <w:tcPr>
            <w:tcW w:w="3397" w:type="dxa"/>
          </w:tcPr>
          <w:p w14:paraId="5ECB36AF" w14:textId="6AEBB58F" w:rsidR="00981777" w:rsidRDefault="00F61F00" w:rsidP="00981777">
            <w:r>
              <w:t>De bovengenoemde punten kwamen allemaal aanbod, en ik vond het fijn dat dit besproken kon worden. Door dat het bespreekbaar is en ik weet wat mijn valkuilen zijn, kan ik daar beter mee overweg/ mee aan de slag</w:t>
            </w:r>
          </w:p>
        </w:tc>
      </w:tr>
      <w:tr w:rsidR="00981777" w14:paraId="674C51A8" w14:textId="77777777" w:rsidTr="00F61F00">
        <w:tc>
          <w:tcPr>
            <w:tcW w:w="2265" w:type="dxa"/>
          </w:tcPr>
          <w:p w14:paraId="04CDF2B3" w14:textId="1E84669C" w:rsidR="00981777" w:rsidRDefault="00F61F00" w:rsidP="00981777">
            <w:r>
              <w:t>06-01-2020</w:t>
            </w:r>
          </w:p>
        </w:tc>
        <w:tc>
          <w:tcPr>
            <w:tcW w:w="2265" w:type="dxa"/>
          </w:tcPr>
          <w:p w14:paraId="6BE46EDA" w14:textId="391CAC9E" w:rsidR="00981777" w:rsidRDefault="00F61F00" w:rsidP="00981777">
            <w:r>
              <w:t>Gesprek met mijn begeleider</w:t>
            </w:r>
          </w:p>
        </w:tc>
        <w:tc>
          <w:tcPr>
            <w:tcW w:w="1135" w:type="dxa"/>
          </w:tcPr>
          <w:p w14:paraId="357D9962" w14:textId="77777777" w:rsidR="00981777" w:rsidRDefault="00981777" w:rsidP="00981777"/>
        </w:tc>
        <w:tc>
          <w:tcPr>
            <w:tcW w:w="3397" w:type="dxa"/>
          </w:tcPr>
          <w:p w14:paraId="3636574B" w14:textId="77777777" w:rsidR="00981777" w:rsidRDefault="0084555C" w:rsidP="00981777">
            <w:r>
              <w:t xml:space="preserve">Vandaag hebben we mijn examens besproken en dit ging er goed. Ik ben blij met het resultaat.  </w:t>
            </w:r>
          </w:p>
          <w:p w14:paraId="1E0308F6" w14:textId="77777777" w:rsidR="0084555C" w:rsidRDefault="0084555C" w:rsidP="00981777"/>
          <w:p w14:paraId="2E720591" w14:textId="402DB742" w:rsidR="0084555C" w:rsidRDefault="0084555C" w:rsidP="00981777">
            <w:r>
              <w:t xml:space="preserve">Maar valkuilen kwam ook aanbod, en zij merkte ook dat het met kleine stapjes vooruit gaat. </w:t>
            </w:r>
            <w:bookmarkStart w:id="0" w:name="_GoBack"/>
            <w:bookmarkEnd w:id="0"/>
          </w:p>
        </w:tc>
      </w:tr>
      <w:tr w:rsidR="00981777" w14:paraId="2B7FB515" w14:textId="77777777" w:rsidTr="00F61F00">
        <w:tc>
          <w:tcPr>
            <w:tcW w:w="2265" w:type="dxa"/>
          </w:tcPr>
          <w:p w14:paraId="75E58CE5" w14:textId="77777777" w:rsidR="00981777" w:rsidRDefault="00981777" w:rsidP="00981777"/>
        </w:tc>
        <w:tc>
          <w:tcPr>
            <w:tcW w:w="2265" w:type="dxa"/>
          </w:tcPr>
          <w:p w14:paraId="025B187E" w14:textId="77777777" w:rsidR="00981777" w:rsidRDefault="00981777" w:rsidP="00981777"/>
        </w:tc>
        <w:tc>
          <w:tcPr>
            <w:tcW w:w="1135" w:type="dxa"/>
          </w:tcPr>
          <w:p w14:paraId="7BC75171" w14:textId="77777777" w:rsidR="00981777" w:rsidRDefault="00981777" w:rsidP="00981777"/>
        </w:tc>
        <w:tc>
          <w:tcPr>
            <w:tcW w:w="3397" w:type="dxa"/>
          </w:tcPr>
          <w:p w14:paraId="288C5AAF" w14:textId="77777777" w:rsidR="00981777" w:rsidRDefault="00981777" w:rsidP="00981777"/>
        </w:tc>
      </w:tr>
    </w:tbl>
    <w:p w14:paraId="5D52A15F" w14:textId="77777777" w:rsidR="00981777" w:rsidRDefault="00981777"/>
    <w:p w14:paraId="4605A2F0" w14:textId="77777777" w:rsidR="00981777" w:rsidRPr="00981777" w:rsidRDefault="00981777"/>
    <w:sectPr w:rsidR="00981777" w:rsidRPr="00981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77"/>
    <w:rsid w:val="0084555C"/>
    <w:rsid w:val="00981777"/>
    <w:rsid w:val="00E77DF8"/>
    <w:rsid w:val="00E919BE"/>
    <w:rsid w:val="00F61F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B9CC"/>
  <w15:chartTrackingRefBased/>
  <w15:docId w15:val="{B02A8672-C32F-4B0F-9A11-F17B6D4A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81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192</Words>
  <Characters>1059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Bruins</dc:creator>
  <cp:keywords/>
  <dc:description/>
  <cp:lastModifiedBy>Astrid Bruins</cp:lastModifiedBy>
  <cp:revision>3</cp:revision>
  <dcterms:created xsi:type="dcterms:W3CDTF">2019-11-06T11:41:00Z</dcterms:created>
  <dcterms:modified xsi:type="dcterms:W3CDTF">2020-01-08T09:22:00Z</dcterms:modified>
</cp:coreProperties>
</file>